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7A8F" w14:textId="77777777" w:rsidR="005F120D" w:rsidRPr="00B76150" w:rsidRDefault="005F120D" w:rsidP="005F12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6150">
        <w:rPr>
          <w:rFonts w:ascii="Times New Roman" w:hAnsi="Times New Roman" w:cs="Times New Roman"/>
        </w:rPr>
        <w:t>ІНФОРМАЦІЯ</w:t>
      </w:r>
    </w:p>
    <w:p w14:paraId="70C8834F" w14:textId="0DA1B770" w:rsidR="005F120D" w:rsidRPr="00C610CE" w:rsidRDefault="005F120D" w:rsidP="005F120D">
      <w:pPr>
        <w:jc w:val="both"/>
        <w:rPr>
          <w:rFonts w:ascii="Times New Roman" w:hAnsi="Times New Roman" w:cs="Times New Roman"/>
        </w:rPr>
      </w:pPr>
      <w:r w:rsidRPr="00C610CE">
        <w:rPr>
          <w:rFonts w:ascii="Times New Roman" w:hAnsi="Times New Roman" w:cs="Times New Roman"/>
        </w:rPr>
        <w:t>Про загальну кількість акцій</w:t>
      </w:r>
      <w:r w:rsidR="001C40DA" w:rsidRPr="00C610CE">
        <w:rPr>
          <w:rFonts w:ascii="Times New Roman" w:hAnsi="Times New Roman" w:cs="Times New Roman"/>
        </w:rPr>
        <w:t xml:space="preserve"> та голосуючих акцій станом на </w:t>
      </w:r>
      <w:r w:rsidR="001A1592" w:rsidRPr="00C610CE">
        <w:rPr>
          <w:rFonts w:ascii="Times New Roman" w:hAnsi="Times New Roman" w:cs="Times New Roman"/>
        </w:rPr>
        <w:t>2</w:t>
      </w:r>
      <w:r w:rsidR="007510A1" w:rsidRPr="007510A1">
        <w:rPr>
          <w:rFonts w:ascii="Times New Roman" w:hAnsi="Times New Roman" w:cs="Times New Roman"/>
        </w:rPr>
        <w:t>1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 202</w:t>
      </w:r>
      <w:r w:rsidR="007510A1" w:rsidRPr="007510A1">
        <w:rPr>
          <w:rFonts w:ascii="Times New Roman" w:hAnsi="Times New Roman" w:cs="Times New Roman"/>
        </w:rPr>
        <w:t>1</w:t>
      </w:r>
      <w:r w:rsidRPr="00C610CE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2C528E" w:rsidRPr="00C610CE">
        <w:rPr>
          <w:rFonts w:ascii="Times New Roman" w:hAnsi="Times New Roman" w:cs="Times New Roman"/>
        </w:rPr>
        <w:t xml:space="preserve">річних Загальних зборів акціонерів </w:t>
      </w:r>
      <w:r w:rsidRPr="00C610CE">
        <w:rPr>
          <w:rFonts w:ascii="Times New Roman" w:hAnsi="Times New Roman" w:cs="Times New Roman"/>
        </w:rPr>
        <w:t>ПРИВАТНОГО АКЦІОНЕРНОГО ТОВАРИСТВА «ФАРЛЕП-ІНВЕСТ» (код ЄДР</w:t>
      </w:r>
      <w:r w:rsidR="001A1592" w:rsidRPr="00C610CE">
        <w:rPr>
          <w:rFonts w:ascii="Times New Roman" w:hAnsi="Times New Roman" w:cs="Times New Roman"/>
        </w:rPr>
        <w:t>ПОУ 19199961), які відбудуться 2</w:t>
      </w:r>
      <w:r w:rsidR="00257898" w:rsidRPr="004A0B18">
        <w:rPr>
          <w:rFonts w:ascii="Times New Roman" w:hAnsi="Times New Roman" w:cs="Times New Roman"/>
        </w:rPr>
        <w:t>7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 202</w:t>
      </w:r>
      <w:r w:rsidR="00257898" w:rsidRPr="004A0B18">
        <w:rPr>
          <w:rFonts w:ascii="Times New Roman" w:hAnsi="Times New Roman" w:cs="Times New Roman"/>
        </w:rPr>
        <w:t>1</w:t>
      </w:r>
      <w:r w:rsidR="002C528E" w:rsidRPr="00C610CE">
        <w:rPr>
          <w:rFonts w:ascii="Times New Roman" w:hAnsi="Times New Roman" w:cs="Times New Roman"/>
        </w:rPr>
        <w:t xml:space="preserve"> </w:t>
      </w:r>
      <w:r w:rsidRPr="00C610CE">
        <w:rPr>
          <w:rFonts w:ascii="Times New Roman" w:hAnsi="Times New Roman" w:cs="Times New Roman"/>
        </w:rPr>
        <w:t>р.</w:t>
      </w:r>
    </w:p>
    <w:p w14:paraId="576252DA" w14:textId="77777777" w:rsidR="005F120D" w:rsidRPr="00C610CE" w:rsidRDefault="005F120D" w:rsidP="005F120D">
      <w:pPr>
        <w:jc w:val="both"/>
        <w:rPr>
          <w:rFonts w:ascii="Times New Roman" w:hAnsi="Times New Roman" w:cs="Times New Roman"/>
        </w:rPr>
      </w:pPr>
      <w:r w:rsidRPr="00C610CE">
        <w:rPr>
          <w:rFonts w:ascii="Times New Roman" w:hAnsi="Times New Roman" w:cs="Times New Roman"/>
        </w:rPr>
        <w:t>Зага</w:t>
      </w:r>
      <w:r w:rsidR="001C40DA" w:rsidRPr="00C610CE">
        <w:rPr>
          <w:rFonts w:ascii="Times New Roman" w:hAnsi="Times New Roman" w:cs="Times New Roman"/>
        </w:rPr>
        <w:t xml:space="preserve">льна кількість акцій станом на </w:t>
      </w:r>
      <w:r w:rsidR="001A1592" w:rsidRPr="00C610CE">
        <w:rPr>
          <w:rFonts w:ascii="Times New Roman" w:hAnsi="Times New Roman" w:cs="Times New Roman"/>
        </w:rPr>
        <w:t>2</w:t>
      </w:r>
      <w:r w:rsidR="007510A1">
        <w:rPr>
          <w:rFonts w:ascii="Times New Roman" w:hAnsi="Times New Roman" w:cs="Times New Roman"/>
          <w:lang w:val="ru-RU"/>
        </w:rPr>
        <w:t>1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 202</w:t>
      </w:r>
      <w:r w:rsidR="007510A1">
        <w:rPr>
          <w:rFonts w:ascii="Times New Roman" w:hAnsi="Times New Roman" w:cs="Times New Roman"/>
          <w:lang w:val="ru-RU"/>
        </w:rPr>
        <w:t>1</w:t>
      </w:r>
      <w:r w:rsidRPr="00C610CE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 </w:t>
      </w:r>
      <w:r w:rsidR="00D333F1">
        <w:rPr>
          <w:rFonts w:ascii="Times New Roman" w:hAnsi="Times New Roman" w:cs="Times New Roman"/>
        </w:rPr>
        <w:t xml:space="preserve">річних </w:t>
      </w:r>
      <w:r w:rsidRPr="00C610CE">
        <w:rPr>
          <w:rFonts w:ascii="Times New Roman" w:hAnsi="Times New Roman" w:cs="Times New Roman"/>
        </w:rPr>
        <w:t>Загальних збор</w:t>
      </w:r>
      <w:r w:rsidR="001C40DA" w:rsidRPr="00C610CE">
        <w:rPr>
          <w:rFonts w:ascii="Times New Roman" w:hAnsi="Times New Roman" w:cs="Times New Roman"/>
        </w:rPr>
        <w:t>ах</w:t>
      </w:r>
      <w:r w:rsidRPr="00C610CE">
        <w:rPr>
          <w:rFonts w:ascii="Times New Roman" w:hAnsi="Times New Roman" w:cs="Times New Roman"/>
        </w:rPr>
        <w:t xml:space="preserve"> акціонерів – </w:t>
      </w:r>
      <w:r w:rsidR="002C528E" w:rsidRPr="00D333F1">
        <w:rPr>
          <w:rFonts w:ascii="Times New Roman" w:hAnsi="Times New Roman" w:cs="Times New Roman"/>
        </w:rPr>
        <w:t>85</w:t>
      </w:r>
      <w:r w:rsidR="00D333F1" w:rsidRPr="00D333F1">
        <w:rPr>
          <w:rFonts w:ascii="Times New Roman" w:hAnsi="Times New Roman" w:cs="Times New Roman"/>
        </w:rPr>
        <w:t> </w:t>
      </w:r>
      <w:r w:rsidR="00D333F1">
        <w:rPr>
          <w:rFonts w:ascii="Times New Roman" w:hAnsi="Times New Roman" w:cs="Times New Roman"/>
          <w:lang w:val="ru-RU"/>
        </w:rPr>
        <w:t>243 867</w:t>
      </w:r>
      <w:r w:rsidR="002C528E" w:rsidRPr="00C610CE">
        <w:rPr>
          <w:rFonts w:ascii="Times New Roman" w:hAnsi="Times New Roman" w:cs="Times New Roman"/>
        </w:rPr>
        <w:t xml:space="preserve"> </w:t>
      </w:r>
      <w:r w:rsidRPr="00C610CE">
        <w:rPr>
          <w:rFonts w:ascii="Times New Roman" w:hAnsi="Times New Roman" w:cs="Times New Roman"/>
        </w:rPr>
        <w:t>простих іменних акцій.</w:t>
      </w:r>
    </w:p>
    <w:p w14:paraId="7211576C" w14:textId="77777777" w:rsidR="00E95AAF" w:rsidRPr="00C610CE" w:rsidRDefault="00617B36" w:rsidP="00617B36">
      <w:pPr>
        <w:jc w:val="both"/>
        <w:rPr>
          <w:rFonts w:ascii="Times New Roman" w:hAnsi="Times New Roman" w:cs="Times New Roman"/>
        </w:rPr>
      </w:pPr>
      <w:r w:rsidRPr="00C610CE">
        <w:rPr>
          <w:rFonts w:ascii="Times New Roman" w:hAnsi="Times New Roman" w:cs="Times New Roman"/>
        </w:rPr>
        <w:t xml:space="preserve">Загальна кількість голосуючих акцій станом на </w:t>
      </w:r>
      <w:r w:rsidR="001A1592" w:rsidRPr="00C610CE">
        <w:rPr>
          <w:rFonts w:ascii="Times New Roman" w:hAnsi="Times New Roman" w:cs="Times New Roman"/>
        </w:rPr>
        <w:t>2</w:t>
      </w:r>
      <w:r w:rsidR="007510A1">
        <w:rPr>
          <w:rFonts w:ascii="Times New Roman" w:hAnsi="Times New Roman" w:cs="Times New Roman"/>
          <w:lang w:val="ru-RU"/>
        </w:rPr>
        <w:t>1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</w:t>
      </w:r>
      <w:r w:rsidR="007C3F60" w:rsidRPr="00C610CE">
        <w:rPr>
          <w:rFonts w:ascii="Times New Roman" w:hAnsi="Times New Roman" w:cs="Times New Roman"/>
        </w:rPr>
        <w:t xml:space="preserve"> </w:t>
      </w:r>
      <w:r w:rsidRPr="00C610CE">
        <w:rPr>
          <w:rFonts w:ascii="Times New Roman" w:hAnsi="Times New Roman" w:cs="Times New Roman"/>
        </w:rPr>
        <w:t>20</w:t>
      </w:r>
      <w:r w:rsidR="002C528E" w:rsidRPr="00C610CE">
        <w:rPr>
          <w:rFonts w:ascii="Times New Roman" w:hAnsi="Times New Roman" w:cs="Times New Roman"/>
        </w:rPr>
        <w:t>2</w:t>
      </w:r>
      <w:r w:rsidR="007510A1">
        <w:rPr>
          <w:rFonts w:ascii="Times New Roman" w:hAnsi="Times New Roman" w:cs="Times New Roman"/>
          <w:lang w:val="ru-RU"/>
        </w:rPr>
        <w:t>1</w:t>
      </w:r>
      <w:r w:rsidRPr="00C610CE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D333F1">
        <w:rPr>
          <w:rFonts w:ascii="Times New Roman" w:hAnsi="Times New Roman" w:cs="Times New Roman"/>
        </w:rPr>
        <w:t>річних</w:t>
      </w:r>
      <w:r w:rsidRPr="00C610CE">
        <w:rPr>
          <w:rFonts w:ascii="Times New Roman" w:hAnsi="Times New Roman" w:cs="Times New Roman"/>
        </w:rPr>
        <w:t xml:space="preserve"> Загальних збор</w:t>
      </w:r>
      <w:r w:rsidR="001C40DA" w:rsidRPr="00C610CE">
        <w:rPr>
          <w:rFonts w:ascii="Times New Roman" w:hAnsi="Times New Roman" w:cs="Times New Roman"/>
        </w:rPr>
        <w:t>ах</w:t>
      </w:r>
      <w:r w:rsidRPr="00C610CE">
        <w:rPr>
          <w:rFonts w:ascii="Times New Roman" w:hAnsi="Times New Roman" w:cs="Times New Roman"/>
        </w:rPr>
        <w:t xml:space="preserve"> акціонерів – 85 237 808 простих іменних акцій.</w:t>
      </w:r>
    </w:p>
    <w:sectPr w:rsidR="00E95AAF" w:rsidRPr="00C61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5"/>
    <w:rsid w:val="000A7390"/>
    <w:rsid w:val="00105738"/>
    <w:rsid w:val="001A1592"/>
    <w:rsid w:val="001C40DA"/>
    <w:rsid w:val="00257898"/>
    <w:rsid w:val="002B05D0"/>
    <w:rsid w:val="002C528E"/>
    <w:rsid w:val="004A0B18"/>
    <w:rsid w:val="00517635"/>
    <w:rsid w:val="005F120D"/>
    <w:rsid w:val="00617B36"/>
    <w:rsid w:val="006F0E9B"/>
    <w:rsid w:val="00735D0F"/>
    <w:rsid w:val="007510A1"/>
    <w:rsid w:val="007C3F60"/>
    <w:rsid w:val="008775B1"/>
    <w:rsid w:val="00B76150"/>
    <w:rsid w:val="00BA7D4D"/>
    <w:rsid w:val="00C610CE"/>
    <w:rsid w:val="00D333F1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93D9"/>
  <w15:chartTrackingRefBased/>
  <w15:docId w15:val="{72B404A3-EF9C-4336-9A2F-62B4D7A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Брукша Павел</dc:creator>
  <cp:keywords/>
  <dc:description/>
  <cp:lastModifiedBy>Поліщук Олександра</cp:lastModifiedBy>
  <cp:revision>4</cp:revision>
  <dcterms:created xsi:type="dcterms:W3CDTF">2021-02-11T14:00:00Z</dcterms:created>
  <dcterms:modified xsi:type="dcterms:W3CDTF">2021-02-19T14:31:00Z</dcterms:modified>
</cp:coreProperties>
</file>